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44A" w:rsidRDefault="007B52DF" w:rsidP="007B52DF">
      <w:pPr>
        <w:pStyle w:val="Heading1"/>
      </w:pPr>
      <w:r>
        <w:t>About this Folder</w:t>
      </w:r>
    </w:p>
    <w:p w:rsidR="007B52DF" w:rsidRDefault="007B52DF" w:rsidP="007B52DF">
      <w:pPr>
        <w:pStyle w:val="MONOSPACE"/>
      </w:pPr>
      <w:r>
        <w:t>ROOT/</w:t>
      </w:r>
      <w:smartTag w:uri="urn:schemas-microsoft-com:office:smarttags" w:element="stockticker">
        <w:r>
          <w:t>ISO</w:t>
        </w:r>
      </w:smartTag>
      <w:r>
        <w:t>3_COUNTRY_</w:t>
      </w:r>
      <w:r w:rsidRPr="007B52DF">
        <w:t>NAME/</w:t>
      </w:r>
      <w:smartTag w:uri="urn:schemas-microsoft-com:office:smarttags" w:element="stockticker">
        <w:r w:rsidRPr="007B52DF">
          <w:t>DATA</w:t>
        </w:r>
        <w:r w:rsidR="00A24FAE">
          <w:t>/ISO3_COUNTRY_NAME.GDB</w:t>
        </w:r>
      </w:smartTag>
    </w:p>
    <w:p w:rsidR="007B52DF" w:rsidRDefault="00A24FAE" w:rsidP="007B52DF">
      <w:r>
        <w:t xml:space="preserve">This folder is a placeholder for a </w:t>
      </w:r>
      <w:proofErr w:type="spellStart"/>
      <w:r>
        <w:t>geodatabase</w:t>
      </w:r>
      <w:proofErr w:type="spellEnd"/>
      <w:r>
        <w:t xml:space="preserve">.  This could be a personal </w:t>
      </w:r>
      <w:proofErr w:type="spellStart"/>
      <w:r>
        <w:t>geodatabase</w:t>
      </w:r>
      <w:proofErr w:type="spellEnd"/>
      <w:r>
        <w:t xml:space="preserve"> (.</w:t>
      </w:r>
      <w:proofErr w:type="spellStart"/>
      <w:r>
        <w:t>mdb</w:t>
      </w:r>
      <w:proofErr w:type="spellEnd"/>
      <w:r>
        <w:t xml:space="preserve">) or a file </w:t>
      </w:r>
      <w:proofErr w:type="spellStart"/>
      <w:r>
        <w:t>goedatabase</w:t>
      </w:r>
      <w:proofErr w:type="spellEnd"/>
      <w:r>
        <w:t xml:space="preserve"> (.</w:t>
      </w:r>
      <w:proofErr w:type="spellStart"/>
      <w:r>
        <w:t>gdb</w:t>
      </w:r>
      <w:proofErr w:type="spellEnd"/>
      <w:r>
        <w:t xml:space="preserve">). The feature datasets within this </w:t>
      </w:r>
      <w:proofErr w:type="spellStart"/>
      <w:r>
        <w:t>geodatabase</w:t>
      </w:r>
      <w:proofErr w:type="spellEnd"/>
      <w:r>
        <w:t xml:space="preserve"> will </w:t>
      </w:r>
      <w:r w:rsidR="00DE36D8">
        <w:t>contain all needed</w:t>
      </w:r>
      <w:bookmarkStart w:id="0" w:name="_GoBack"/>
      <w:bookmarkEnd w:id="0"/>
      <w:r>
        <w:t xml:space="preserve"> folders within ROOT/ISO3_COUNTRY_NAME/DATA</w:t>
      </w:r>
      <w:r w:rsidR="00DE36D8">
        <w:t>/*</w:t>
      </w:r>
      <w:r>
        <w:t xml:space="preserve">.  See the “About this Folder” document at that location for information about why it may be necessary to have both the Data folder and a </w:t>
      </w:r>
      <w:proofErr w:type="spellStart"/>
      <w:r>
        <w:t>geodatabase</w:t>
      </w:r>
      <w:proofErr w:type="spellEnd"/>
      <w:r>
        <w:t xml:space="preserve">. </w:t>
      </w:r>
    </w:p>
    <w:tbl>
      <w:tblPr>
        <w:tblStyle w:val="LightList-Accent1"/>
        <w:tblW w:w="0" w:type="auto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8188"/>
      </w:tblGrid>
      <w:tr w:rsidR="00172231" w:rsidTr="001722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8" w:type="dxa"/>
          </w:tcPr>
          <w:p w:rsidR="00172231" w:rsidRDefault="00172231" w:rsidP="007B52DF">
            <w:proofErr w:type="spellStart"/>
            <w:r>
              <w:t>Geodatabase</w:t>
            </w:r>
            <w:proofErr w:type="spellEnd"/>
          </w:p>
        </w:tc>
      </w:tr>
      <w:tr w:rsidR="00172231" w:rsidTr="0017223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8" w:type="dxa"/>
          </w:tcPr>
          <w:p w:rsidR="00172231" w:rsidRDefault="00172231" w:rsidP="007B52DF">
            <w:proofErr w:type="spellStart"/>
            <w:r>
              <w:t>Geodatabase</w:t>
            </w:r>
            <w:proofErr w:type="spellEnd"/>
            <w:r>
              <w:t xml:space="preserve"> (named by ISO3) with feature datasets named for the ISO 19115 Topics, each with relevant geospatial data named according to the naming standard (see </w:t>
            </w:r>
            <w:proofErr w:type="spellStart"/>
            <w:r>
              <w:t>Geodata</w:t>
            </w:r>
            <w:proofErr w:type="spellEnd"/>
            <w:r>
              <w:t xml:space="preserve"> Manual)</w:t>
            </w:r>
          </w:p>
        </w:tc>
      </w:tr>
      <w:tr w:rsidR="00172231" w:rsidTr="001722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88" w:type="dxa"/>
          </w:tcPr>
          <w:p w:rsidR="00172231" w:rsidRDefault="00DE36D8" w:rsidP="007B52D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75E198E" wp14:editId="50074F85">
                      <wp:simplePos x="0" y="0"/>
                      <wp:positionH relativeFrom="column">
                        <wp:posOffset>3025140</wp:posOffset>
                      </wp:positionH>
                      <wp:positionV relativeFrom="paragraph">
                        <wp:posOffset>2202815</wp:posOffset>
                      </wp:positionV>
                      <wp:extent cx="701040" cy="228600"/>
                      <wp:effectExtent l="819150" t="0" r="22860" b="95250"/>
                      <wp:wrapNone/>
                      <wp:docPr id="4" name="Rounded Rectangular Callou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01040" cy="228600"/>
                              </a:xfrm>
                              <a:prstGeom prst="wedgeRoundRectCallout">
                                <a:avLst>
                                  <a:gd name="adj1" fmla="val -164823"/>
                                  <a:gd name="adj2" fmla="val 76332"/>
                                  <a:gd name="adj3" fmla="val 16667"/>
                                </a:avLst>
                              </a:prstGeom>
                              <a:ln w="12700"/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72231" w:rsidRPr="00DE36D8" w:rsidRDefault="00DE36D8" w:rsidP="00CD0C88">
                                  <w:pPr>
                                    <w:jc w:val="center"/>
                                    <w:rPr>
                                      <w:b/>
                                      <w:sz w:val="18"/>
                                    </w:rPr>
                                  </w:pPr>
                                  <w:r w:rsidRPr="00DE36D8">
                                    <w:rPr>
                                      <w:b/>
                                      <w:sz w:val="18"/>
                                    </w:rPr>
                                    <w:t>Topics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Rounded Rectangular Callout 4" o:spid="_x0000_s1026" type="#_x0000_t62" style="position:absolute;margin-left:238.2pt;margin-top:173.45pt;width:55.2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" adj="-24802,27288" fillcolor="white [3201]" strokecolor="#4f81bd [3204]" strokeweight="1pt">
                      <v:textbox inset="1mm,1mm,1mm,1mm">
                        <w:txbxContent>
                          <w:p w:rsidR="00172231" w:rsidRPr="00DE36D8" w:rsidRDefault="00DE36D8" w:rsidP="00CD0C88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 w:rsidRPr="00DE36D8">
                              <w:rPr>
                                <w:b/>
                                <w:sz w:val="18"/>
                              </w:rPr>
                              <w:t>Topics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28A05C4" wp14:editId="040BE508">
                      <wp:simplePos x="0" y="0"/>
                      <wp:positionH relativeFrom="column">
                        <wp:posOffset>3025140</wp:posOffset>
                      </wp:positionH>
                      <wp:positionV relativeFrom="paragraph">
                        <wp:posOffset>297815</wp:posOffset>
                      </wp:positionV>
                      <wp:extent cx="1554480" cy="617220"/>
                      <wp:effectExtent l="800100" t="0" r="26670" b="11430"/>
                      <wp:wrapNone/>
                      <wp:docPr id="3" name="Rounded Rectangular Callou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54480" cy="617220"/>
                              </a:xfrm>
                              <a:prstGeom prst="wedgeRoundRectCallout">
                                <a:avLst>
                                  <a:gd name="adj1" fmla="val -100459"/>
                                  <a:gd name="adj2" fmla="val 35150"/>
                                  <a:gd name="adj3" fmla="val 16667"/>
                                </a:avLst>
                              </a:prstGeom>
                              <a:ln w="12700"/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E36D8" w:rsidRPr="00CD0C88" w:rsidRDefault="00DE36D8" w:rsidP="00DE36D8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gramStart"/>
                                  <w:r w:rsidRPr="00DE36D8">
                                    <w:rPr>
                                      <w:b/>
                                      <w:sz w:val="18"/>
                                    </w:rPr>
                                    <w:t>Datasets.</w:t>
                                  </w:r>
                                  <w:proofErr w:type="gramEnd"/>
                                  <w:r>
                                    <w:rPr>
                                      <w:sz w:val="18"/>
                                    </w:rPr>
                                    <w:t xml:space="preserve">  These names would be identical for </w:t>
                                  </w: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shapefiles</w:t>
                                  </w:r>
                                  <w:proofErr w:type="spellEnd"/>
                                  <w:r>
                                    <w:rPr>
                                      <w:sz w:val="18"/>
                                    </w:rPr>
                                    <w:t xml:space="preserve"> or </w:t>
                                  </w: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kml</w:t>
                                  </w:r>
                                  <w:proofErr w:type="spellEnd"/>
                                  <w:r>
                                    <w:rPr>
                                      <w:sz w:val="18"/>
                                    </w:rPr>
                                    <w:t xml:space="preserve"> versions.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3" o:spid="_x0000_s1027" type="#_x0000_t62" style="position:absolute;margin-left:238.2pt;margin-top:23.45pt;width:122.4pt;height:48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" adj="-10899,18392" fillcolor="white [3201]" strokecolor="#4f81bd [3204]" strokeweight="1pt">
                      <v:textbox inset="1mm,1mm,1mm,1mm">
                        <w:txbxContent>
                          <w:p w:rsidR="00DE36D8" w:rsidRPr="00CD0C88" w:rsidRDefault="00DE36D8" w:rsidP="00DE36D8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proofErr w:type="gramStart"/>
                            <w:r w:rsidRPr="00DE36D8">
                              <w:rPr>
                                <w:b/>
                                <w:sz w:val="18"/>
                              </w:rPr>
                              <w:t>Datasets.</w:t>
                            </w:r>
                            <w:proofErr w:type="gramEnd"/>
                            <w:r>
                              <w:rPr>
                                <w:sz w:val="18"/>
                              </w:rPr>
                              <w:t xml:space="preserve">  These names would be identical for 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shapefiles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 or </w:t>
                            </w:r>
                            <w:proofErr w:type="spellStart"/>
                            <w:r>
                              <w:rPr>
                                <w:sz w:val="18"/>
                              </w:rPr>
                              <w:t>kml</w:t>
                            </w:r>
                            <w:proofErr w:type="spellEnd"/>
                            <w:r>
                              <w:rPr>
                                <w:sz w:val="18"/>
                              </w:rPr>
                              <w:t xml:space="preserve"> versions.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00FA18C6" wp14:editId="15951D54">
                  <wp:extent cx="2255520" cy="4526280"/>
                  <wp:effectExtent l="0" t="0" r="0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g_geodatabase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5520" cy="4526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B52DF" w:rsidRDefault="007B52DF" w:rsidP="007B52DF"/>
    <w:p w:rsidR="007B52DF" w:rsidRPr="007B52DF" w:rsidRDefault="007B52DF" w:rsidP="007B52DF"/>
    <w:sectPr w:rsidR="007B52DF" w:rsidRPr="007B52D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2268A5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1C02E5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182C6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7B2E3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3017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0CE7E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BE823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9013F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C74E0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32863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E3B"/>
    <w:rsid w:val="001426E6"/>
    <w:rsid w:val="00172231"/>
    <w:rsid w:val="001E58D9"/>
    <w:rsid w:val="00220670"/>
    <w:rsid w:val="003E10E7"/>
    <w:rsid w:val="00722F10"/>
    <w:rsid w:val="007B52DF"/>
    <w:rsid w:val="00A24FAE"/>
    <w:rsid w:val="00A77CF0"/>
    <w:rsid w:val="00BF044A"/>
    <w:rsid w:val="00C04E3B"/>
    <w:rsid w:val="00CD0C88"/>
    <w:rsid w:val="00DE36D8"/>
    <w:rsid w:val="00E26A00"/>
    <w:rsid w:val="00FE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2DF"/>
  </w:style>
  <w:style w:type="paragraph" w:styleId="Heading1">
    <w:name w:val="heading 1"/>
    <w:basedOn w:val="Normal"/>
    <w:next w:val="Normal"/>
    <w:link w:val="Heading1Char"/>
    <w:uiPriority w:val="9"/>
    <w:qFormat/>
    <w:rsid w:val="007B52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52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MONOSPACE">
    <w:name w:val="MONOSPACE"/>
    <w:basedOn w:val="Normal"/>
    <w:link w:val="MONOSPACEChar"/>
    <w:qFormat/>
    <w:rsid w:val="007B52DF"/>
    <w:rPr>
      <w:rFonts w:ascii="Courier" w:hAnsi="Courie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5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ONOSPACEChar">
    <w:name w:val="MONOSPACE Char"/>
    <w:basedOn w:val="DefaultParagraphFont"/>
    <w:link w:val="MONOSPACE"/>
    <w:rsid w:val="007B52DF"/>
    <w:rPr>
      <w:rFonts w:ascii="Courier" w:hAnsi="Courie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2D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B52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CD0C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2DF"/>
  </w:style>
  <w:style w:type="paragraph" w:styleId="Heading1">
    <w:name w:val="heading 1"/>
    <w:basedOn w:val="Normal"/>
    <w:next w:val="Normal"/>
    <w:link w:val="Heading1Char"/>
    <w:uiPriority w:val="9"/>
    <w:qFormat/>
    <w:rsid w:val="007B52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52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MONOSPACE">
    <w:name w:val="MONOSPACE"/>
    <w:basedOn w:val="Normal"/>
    <w:link w:val="MONOSPACEChar"/>
    <w:qFormat/>
    <w:rsid w:val="007B52DF"/>
    <w:rPr>
      <w:rFonts w:ascii="Courier" w:hAnsi="Courie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5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ONOSPACEChar">
    <w:name w:val="MONOSPACE Char"/>
    <w:basedOn w:val="DefaultParagraphFont"/>
    <w:link w:val="MONOSPACE"/>
    <w:rsid w:val="007B52DF"/>
    <w:rPr>
      <w:rFonts w:ascii="Courier" w:hAnsi="Courie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2D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B52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CD0C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OCHA</Company>
  <LinksUpToDate>false</LinksUpToDate>
  <CharactersWithSpaces>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CJ</dc:creator>
  <cp:lastModifiedBy>CJ</cp:lastModifiedBy>
  <cp:revision>5</cp:revision>
  <dcterms:created xsi:type="dcterms:W3CDTF">2011-06-24T11:30:00Z</dcterms:created>
  <dcterms:modified xsi:type="dcterms:W3CDTF">2011-07-14T13:48:00Z</dcterms:modified>
</cp:coreProperties>
</file>